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6006" w14:textId="3DC627C0" w:rsidR="00851E01" w:rsidRPr="00737E90" w:rsidRDefault="00A62A7B" w:rsidP="155935A4">
      <w:pPr>
        <w:rPr>
          <w:color w:val="FF0000"/>
          <w:sz w:val="32"/>
          <w:szCs w:val="32"/>
        </w:rPr>
      </w:pPr>
      <w:r>
        <w:rPr>
          <w:color w:val="FF0000"/>
          <w:sz w:val="32"/>
          <w:szCs w:val="32"/>
        </w:rPr>
        <w:t xml:space="preserve">Staff Job </w:t>
      </w:r>
      <w:r w:rsidR="155935A4" w:rsidRPr="155935A4">
        <w:rPr>
          <w:color w:val="FF0000"/>
          <w:sz w:val="32"/>
          <w:szCs w:val="32"/>
        </w:rPr>
        <w:t>Application Privacy Notice</w:t>
      </w:r>
    </w:p>
    <w:p w14:paraId="6846BEF4" w14:textId="0BD81FEC" w:rsidR="00851E01" w:rsidRPr="00737E90" w:rsidRDefault="4857D75C" w:rsidP="009B6AEA">
      <w:pPr>
        <w:pStyle w:val="NormalWeb"/>
        <w:spacing w:before="0" w:beforeAutospacing="0" w:after="0" w:afterAutospacing="0"/>
        <w:rPr>
          <w:rFonts w:asciiTheme="minorHAnsi" w:hAnsiTheme="minorHAnsi"/>
        </w:rPr>
      </w:pPr>
      <w:r w:rsidRPr="4857D75C">
        <w:rPr>
          <w:rFonts w:asciiTheme="minorHAnsi" w:hAnsiTheme="minorHAnsi"/>
        </w:rPr>
        <w:t xml:space="preserve">As part of our recruitment process, </w:t>
      </w:r>
      <w:r w:rsidR="00A62A7B">
        <w:rPr>
          <w:rFonts w:asciiTheme="minorHAnsi" w:hAnsiTheme="minorHAnsi"/>
        </w:rPr>
        <w:t xml:space="preserve">Wembdon Sunshiners </w:t>
      </w:r>
      <w:r w:rsidRPr="4857D75C">
        <w:rPr>
          <w:rFonts w:asciiTheme="minorHAnsi" w:hAnsiTheme="minorHAnsi"/>
        </w:rPr>
        <w:t xml:space="preserve">collects and processes personal data relating to job applicants. The </w:t>
      </w:r>
      <w:r w:rsidR="00A62A7B">
        <w:rPr>
          <w:rFonts w:asciiTheme="minorHAnsi" w:hAnsiTheme="minorHAnsi"/>
        </w:rPr>
        <w:t xml:space="preserve">pre-school </w:t>
      </w:r>
      <w:r w:rsidRPr="4857D75C">
        <w:rPr>
          <w:rFonts w:asciiTheme="minorHAnsi" w:hAnsiTheme="minorHAnsi"/>
        </w:rPr>
        <w:t xml:space="preserve">is committed to being </w:t>
      </w:r>
      <w:r w:rsidR="00A62A7B">
        <w:rPr>
          <w:rFonts w:asciiTheme="minorHAnsi" w:hAnsiTheme="minorHAnsi"/>
        </w:rPr>
        <w:t xml:space="preserve">fair and </w:t>
      </w:r>
      <w:r w:rsidRPr="4857D75C">
        <w:rPr>
          <w:rFonts w:asciiTheme="minorHAnsi" w:hAnsiTheme="minorHAnsi"/>
        </w:rPr>
        <w:t>transparent about how it collects and uses that data.</w:t>
      </w:r>
    </w:p>
    <w:p w14:paraId="2B65E013" w14:textId="77777777" w:rsidR="009B6AEA" w:rsidRDefault="009B6AEA" w:rsidP="009B6AEA">
      <w:pPr>
        <w:pStyle w:val="NormalWeb"/>
        <w:spacing w:before="0" w:beforeAutospacing="0" w:after="0" w:afterAutospacing="0"/>
        <w:rPr>
          <w:rFonts w:asciiTheme="minorHAnsi" w:hAnsiTheme="minorHAnsi"/>
          <w:b/>
          <w:bCs/>
        </w:rPr>
      </w:pPr>
    </w:p>
    <w:p w14:paraId="52F1AEE7" w14:textId="5377863E" w:rsidR="009B6AEA" w:rsidRDefault="00A62A7B" w:rsidP="009B6AEA">
      <w:pPr>
        <w:pStyle w:val="NormalWeb"/>
        <w:spacing w:before="0" w:beforeAutospacing="0" w:after="0" w:afterAutospacing="0"/>
        <w:rPr>
          <w:rFonts w:asciiTheme="minorHAnsi" w:hAnsiTheme="minorHAnsi"/>
        </w:rPr>
      </w:pPr>
      <w:r>
        <w:rPr>
          <w:rFonts w:asciiTheme="minorHAnsi" w:hAnsiTheme="minorHAnsi"/>
          <w:b/>
          <w:bCs/>
        </w:rPr>
        <w:t xml:space="preserve">What information do we </w:t>
      </w:r>
      <w:r w:rsidR="654C1C7C" w:rsidRPr="654C1C7C">
        <w:rPr>
          <w:rFonts w:asciiTheme="minorHAnsi" w:hAnsiTheme="minorHAnsi"/>
          <w:b/>
          <w:bCs/>
        </w:rPr>
        <w:t>collect?</w:t>
      </w:r>
    </w:p>
    <w:p w14:paraId="1B89E59C" w14:textId="419A2E5E" w:rsidR="00851E01" w:rsidRPr="00737E90" w:rsidRDefault="00A62A7B" w:rsidP="009B6AEA">
      <w:pPr>
        <w:pStyle w:val="NormalWeb"/>
        <w:spacing w:before="0" w:beforeAutospacing="0" w:after="0" w:afterAutospacing="0"/>
        <w:rPr>
          <w:rFonts w:asciiTheme="minorHAnsi" w:hAnsiTheme="minorHAnsi"/>
        </w:rPr>
      </w:pPr>
      <w:r>
        <w:rPr>
          <w:rFonts w:asciiTheme="minorHAnsi" w:hAnsiTheme="minorHAnsi"/>
        </w:rPr>
        <w:t xml:space="preserve">During the recruitment </w:t>
      </w:r>
      <w:r w:rsidR="654C1C7C" w:rsidRPr="654C1C7C">
        <w:rPr>
          <w:rFonts w:asciiTheme="minorHAnsi" w:hAnsiTheme="minorHAnsi"/>
        </w:rPr>
        <w:t xml:space="preserve">process, </w:t>
      </w:r>
      <w:r>
        <w:rPr>
          <w:rFonts w:asciiTheme="minorHAnsi" w:hAnsiTheme="minorHAnsi"/>
        </w:rPr>
        <w:t>we collect</w:t>
      </w:r>
      <w:r w:rsidR="654C1C7C" w:rsidRPr="654C1C7C">
        <w:rPr>
          <w:rFonts w:asciiTheme="minorHAnsi" w:hAnsiTheme="minorHAnsi"/>
        </w:rPr>
        <w:t xml:space="preserve"> information about you, this includes:</w:t>
      </w:r>
    </w:p>
    <w:p w14:paraId="571C39DC" w14:textId="677CF556" w:rsidR="00851E01" w:rsidRDefault="00A62A7B" w:rsidP="009B6AEA">
      <w:pPr>
        <w:numPr>
          <w:ilvl w:val="0"/>
          <w:numId w:val="4"/>
        </w:numPr>
        <w:spacing w:after="0" w:line="240" w:lineRule="auto"/>
        <w:rPr>
          <w:rFonts w:eastAsia="Times New Roman"/>
          <w:sz w:val="24"/>
          <w:szCs w:val="24"/>
        </w:rPr>
      </w:pPr>
      <w:r>
        <w:rPr>
          <w:rFonts w:eastAsia="Times New Roman"/>
          <w:sz w:val="24"/>
          <w:szCs w:val="24"/>
        </w:rPr>
        <w:t>Y</w:t>
      </w:r>
      <w:r w:rsidR="654C1C7C" w:rsidRPr="654C1C7C">
        <w:rPr>
          <w:rFonts w:eastAsia="Times New Roman"/>
          <w:sz w:val="24"/>
          <w:szCs w:val="24"/>
        </w:rPr>
        <w:t>our name</w:t>
      </w:r>
      <w:r>
        <w:rPr>
          <w:rFonts w:eastAsia="Times New Roman"/>
          <w:sz w:val="24"/>
          <w:szCs w:val="24"/>
        </w:rPr>
        <w:t xml:space="preserve"> (includng previous names)</w:t>
      </w:r>
      <w:r w:rsidR="654C1C7C" w:rsidRPr="654C1C7C">
        <w:rPr>
          <w:rFonts w:eastAsia="Times New Roman"/>
          <w:sz w:val="24"/>
          <w:szCs w:val="24"/>
        </w:rPr>
        <w:t xml:space="preserve">, </w:t>
      </w:r>
      <w:r w:rsidR="009776A1">
        <w:rPr>
          <w:rFonts w:eastAsia="Times New Roman"/>
          <w:sz w:val="24"/>
          <w:szCs w:val="24"/>
        </w:rPr>
        <w:t xml:space="preserve">date of birth, </w:t>
      </w:r>
      <w:bookmarkStart w:id="0" w:name="_GoBack"/>
      <w:bookmarkEnd w:id="0"/>
      <w:r w:rsidR="654C1C7C" w:rsidRPr="654C1C7C">
        <w:rPr>
          <w:rFonts w:eastAsia="Times New Roman"/>
          <w:sz w:val="24"/>
          <w:szCs w:val="24"/>
        </w:rPr>
        <w:t>address and contact details (email address and/or telephone number)</w:t>
      </w:r>
      <w:r>
        <w:rPr>
          <w:rFonts w:eastAsia="Times New Roman"/>
          <w:sz w:val="24"/>
          <w:szCs w:val="24"/>
        </w:rPr>
        <w:t>.</w:t>
      </w:r>
    </w:p>
    <w:p w14:paraId="541BC54D" w14:textId="7326F5A8" w:rsidR="00A62A7B" w:rsidRDefault="00A62A7B" w:rsidP="009B6AEA">
      <w:pPr>
        <w:numPr>
          <w:ilvl w:val="0"/>
          <w:numId w:val="4"/>
        </w:numPr>
        <w:spacing w:after="0" w:line="240" w:lineRule="auto"/>
        <w:rPr>
          <w:rFonts w:eastAsia="Times New Roman"/>
          <w:sz w:val="24"/>
          <w:szCs w:val="24"/>
        </w:rPr>
      </w:pPr>
      <w:r>
        <w:rPr>
          <w:rFonts w:eastAsia="Times New Roman"/>
          <w:sz w:val="24"/>
          <w:szCs w:val="24"/>
        </w:rPr>
        <w:t>Information about your current job title, employer, salary, working hours, dates of employment and notice period.</w:t>
      </w:r>
    </w:p>
    <w:p w14:paraId="12F66617" w14:textId="1C584BF9" w:rsidR="00A62A7B" w:rsidRPr="00A62A7B" w:rsidRDefault="00A62A7B" w:rsidP="009B6AEA">
      <w:pPr>
        <w:numPr>
          <w:ilvl w:val="0"/>
          <w:numId w:val="4"/>
        </w:numPr>
        <w:spacing w:after="0" w:line="240" w:lineRule="auto"/>
        <w:rPr>
          <w:rFonts w:eastAsia="Times New Roman"/>
          <w:sz w:val="24"/>
          <w:szCs w:val="24"/>
        </w:rPr>
      </w:pPr>
      <w:r>
        <w:rPr>
          <w:rFonts w:eastAsia="Times New Roman"/>
          <w:sz w:val="24"/>
          <w:szCs w:val="24"/>
        </w:rPr>
        <w:t>Details of preious employment history.</w:t>
      </w:r>
    </w:p>
    <w:p w14:paraId="2F567AD1" w14:textId="6F9C642A" w:rsidR="00A62A7B" w:rsidRDefault="00A62A7B" w:rsidP="009B6AEA">
      <w:pPr>
        <w:numPr>
          <w:ilvl w:val="0"/>
          <w:numId w:val="4"/>
        </w:numPr>
        <w:spacing w:after="0" w:line="240" w:lineRule="auto"/>
        <w:rPr>
          <w:rFonts w:eastAsia="Times New Roman"/>
          <w:sz w:val="24"/>
          <w:szCs w:val="24"/>
        </w:rPr>
      </w:pPr>
      <w:r>
        <w:rPr>
          <w:rFonts w:eastAsia="Times New Roman"/>
          <w:sz w:val="24"/>
          <w:szCs w:val="24"/>
        </w:rPr>
        <w:t>D</w:t>
      </w:r>
      <w:r w:rsidR="654C1C7C" w:rsidRPr="654C1C7C">
        <w:rPr>
          <w:rFonts w:eastAsia="Times New Roman"/>
          <w:sz w:val="24"/>
          <w:szCs w:val="24"/>
        </w:rPr>
        <w:t>etails of your qualifications,</w:t>
      </w:r>
      <w:r>
        <w:rPr>
          <w:rFonts w:eastAsia="Times New Roman"/>
          <w:sz w:val="24"/>
          <w:szCs w:val="24"/>
        </w:rPr>
        <w:t xml:space="preserve"> training, skills and </w:t>
      </w:r>
      <w:r w:rsidR="654C1C7C" w:rsidRPr="654C1C7C">
        <w:rPr>
          <w:rFonts w:eastAsia="Times New Roman"/>
          <w:sz w:val="24"/>
          <w:szCs w:val="24"/>
        </w:rPr>
        <w:t>experience</w:t>
      </w:r>
      <w:r>
        <w:rPr>
          <w:rFonts w:eastAsia="Times New Roman"/>
          <w:sz w:val="24"/>
          <w:szCs w:val="24"/>
        </w:rPr>
        <w:t>.</w:t>
      </w:r>
    </w:p>
    <w:p w14:paraId="428D2C81" w14:textId="026750E0" w:rsidR="00851E01" w:rsidRDefault="00A62A7B" w:rsidP="009B6AEA">
      <w:pPr>
        <w:numPr>
          <w:ilvl w:val="0"/>
          <w:numId w:val="4"/>
        </w:numPr>
        <w:spacing w:after="0" w:line="240" w:lineRule="auto"/>
        <w:rPr>
          <w:rFonts w:eastAsia="Times New Roman"/>
          <w:sz w:val="24"/>
          <w:szCs w:val="24"/>
        </w:rPr>
      </w:pPr>
      <w:r>
        <w:rPr>
          <w:rFonts w:eastAsia="Times New Roman"/>
          <w:sz w:val="24"/>
          <w:szCs w:val="24"/>
        </w:rPr>
        <w:t>W</w:t>
      </w:r>
      <w:r w:rsidR="654C1C7C" w:rsidRPr="00A62A7B">
        <w:rPr>
          <w:rFonts w:eastAsia="Times New Roman"/>
          <w:sz w:val="24"/>
          <w:szCs w:val="24"/>
        </w:rPr>
        <w:t>hether or not you have a disability for which the organisation needs to make reasonable adjustments during the recruitment process</w:t>
      </w:r>
      <w:r>
        <w:rPr>
          <w:rFonts w:eastAsia="Times New Roman"/>
          <w:sz w:val="24"/>
          <w:szCs w:val="24"/>
        </w:rPr>
        <w:t>.</w:t>
      </w:r>
    </w:p>
    <w:p w14:paraId="0F669339" w14:textId="1BB771F0" w:rsidR="00A62A7B" w:rsidRPr="00A62A7B" w:rsidRDefault="00A62A7B" w:rsidP="009B6AEA">
      <w:pPr>
        <w:numPr>
          <w:ilvl w:val="0"/>
          <w:numId w:val="4"/>
        </w:numPr>
        <w:spacing w:after="0" w:line="240" w:lineRule="auto"/>
        <w:rPr>
          <w:rFonts w:eastAsia="Times New Roman"/>
          <w:sz w:val="24"/>
          <w:szCs w:val="24"/>
        </w:rPr>
      </w:pPr>
      <w:r>
        <w:rPr>
          <w:rFonts w:eastAsia="Times New Roman"/>
          <w:sz w:val="24"/>
          <w:szCs w:val="24"/>
        </w:rPr>
        <w:t>Details of any unspent convictions (you will be asked to provide details of spent convictions also if you are offered employment).</w:t>
      </w:r>
    </w:p>
    <w:p w14:paraId="74DE6C49" w14:textId="557AE0D6" w:rsidR="00851E01" w:rsidRPr="00737E90" w:rsidRDefault="00A62A7B" w:rsidP="009B6AEA">
      <w:pPr>
        <w:numPr>
          <w:ilvl w:val="0"/>
          <w:numId w:val="4"/>
        </w:numPr>
        <w:spacing w:after="0" w:line="240" w:lineRule="auto"/>
        <w:rPr>
          <w:rFonts w:eastAsia="Times New Roman"/>
          <w:sz w:val="24"/>
          <w:szCs w:val="24"/>
        </w:rPr>
      </w:pPr>
      <w:r>
        <w:rPr>
          <w:rFonts w:eastAsia="Times New Roman"/>
          <w:sz w:val="24"/>
          <w:szCs w:val="24"/>
        </w:rPr>
        <w:t>I</w:t>
      </w:r>
      <w:r w:rsidR="654C1C7C" w:rsidRPr="654C1C7C">
        <w:rPr>
          <w:rFonts w:eastAsia="Times New Roman"/>
          <w:sz w:val="24"/>
          <w:szCs w:val="24"/>
        </w:rPr>
        <w:t>nformation about your entitlement to work in the UK</w:t>
      </w:r>
      <w:r>
        <w:rPr>
          <w:rFonts w:eastAsia="Times New Roman"/>
          <w:sz w:val="24"/>
          <w:szCs w:val="24"/>
        </w:rPr>
        <w:t>.</w:t>
      </w:r>
    </w:p>
    <w:p w14:paraId="2DCE12E3" w14:textId="77777777" w:rsidR="009B6AEA" w:rsidRDefault="009B6AEA" w:rsidP="009B6AEA">
      <w:pPr>
        <w:pStyle w:val="NormalWeb"/>
        <w:spacing w:before="0" w:beforeAutospacing="0" w:after="0" w:afterAutospacing="0"/>
        <w:rPr>
          <w:rFonts w:asciiTheme="minorHAnsi" w:hAnsiTheme="minorHAnsi"/>
        </w:rPr>
      </w:pPr>
    </w:p>
    <w:p w14:paraId="3B7F2C5E" w14:textId="04E31F3B" w:rsidR="00851E01" w:rsidRDefault="00A62A7B" w:rsidP="009B6AEA">
      <w:pPr>
        <w:pStyle w:val="NormalWeb"/>
        <w:spacing w:before="0" w:beforeAutospacing="0" w:after="0" w:afterAutospacing="0"/>
        <w:rPr>
          <w:rFonts w:asciiTheme="minorHAnsi" w:hAnsiTheme="minorHAnsi"/>
        </w:rPr>
      </w:pPr>
      <w:r>
        <w:rPr>
          <w:rFonts w:asciiTheme="minorHAnsi" w:hAnsiTheme="minorHAnsi"/>
        </w:rPr>
        <w:t xml:space="preserve">This information is usually collected through our application form but may also be collected from </w:t>
      </w:r>
      <w:r w:rsidR="4857D75C" w:rsidRPr="4857D75C">
        <w:rPr>
          <w:rFonts w:asciiTheme="minorHAnsi" w:hAnsiTheme="minorHAnsi"/>
        </w:rPr>
        <w:t>CVs, obtained from your passport or other identity documents, or collected through interviews or other assessments.</w:t>
      </w:r>
      <w:r w:rsidR="009B6AEA">
        <w:rPr>
          <w:rFonts w:asciiTheme="minorHAnsi" w:hAnsiTheme="minorHAnsi"/>
        </w:rPr>
        <w:t xml:space="preserve">  Do we not use automated decision making or profiling tools during our recruitment </w:t>
      </w:r>
      <w:proofErr w:type="gramStart"/>
      <w:r w:rsidR="009B6AEA">
        <w:rPr>
          <w:rFonts w:asciiTheme="minorHAnsi" w:hAnsiTheme="minorHAnsi"/>
        </w:rPr>
        <w:t>process.</w:t>
      </w:r>
      <w:proofErr w:type="gramEnd"/>
    </w:p>
    <w:p w14:paraId="75326C26" w14:textId="77777777" w:rsidR="009B6AEA" w:rsidRDefault="009B6AEA" w:rsidP="009B6AEA">
      <w:pPr>
        <w:pStyle w:val="NormalWeb"/>
        <w:spacing w:before="0" w:beforeAutospacing="0" w:after="0" w:afterAutospacing="0"/>
        <w:rPr>
          <w:rFonts w:asciiTheme="minorHAnsi" w:hAnsiTheme="minorHAnsi"/>
        </w:rPr>
      </w:pPr>
    </w:p>
    <w:p w14:paraId="78BB61A5" w14:textId="2A6BD4FC" w:rsidR="00851E01" w:rsidRDefault="00A62A7B" w:rsidP="009B6AEA">
      <w:pPr>
        <w:pStyle w:val="NormalWeb"/>
        <w:spacing w:before="0" w:beforeAutospacing="0" w:after="0" w:afterAutospacing="0"/>
        <w:rPr>
          <w:rFonts w:asciiTheme="minorHAnsi" w:hAnsiTheme="minorHAnsi"/>
        </w:rPr>
      </w:pPr>
      <w:r>
        <w:rPr>
          <w:rFonts w:asciiTheme="minorHAnsi" w:hAnsiTheme="minorHAnsi"/>
        </w:rPr>
        <w:t xml:space="preserve">We </w:t>
      </w:r>
      <w:r w:rsidR="4857D75C" w:rsidRPr="4857D75C">
        <w:rPr>
          <w:rFonts w:asciiTheme="minorHAnsi" w:hAnsiTheme="minorHAnsi"/>
        </w:rPr>
        <w:t>may also collect personal data about you from third parties, such as references supplied by former employers.</w:t>
      </w:r>
      <w:r>
        <w:rPr>
          <w:rFonts w:asciiTheme="minorHAnsi" w:hAnsiTheme="minorHAnsi"/>
        </w:rPr>
        <w:t xml:space="preserve">  We would only approach referees once a job offer has been made to you.  We may ask to see your DBS online reference number but would only review your DBS details if an offer of employment has been made.</w:t>
      </w:r>
    </w:p>
    <w:p w14:paraId="05D67FAC" w14:textId="77777777" w:rsidR="009B6AEA" w:rsidRPr="00737E90" w:rsidRDefault="009B6AEA" w:rsidP="009B6AEA">
      <w:pPr>
        <w:pStyle w:val="NormalWeb"/>
        <w:spacing w:before="0" w:beforeAutospacing="0" w:after="0" w:afterAutospacing="0"/>
        <w:rPr>
          <w:rFonts w:asciiTheme="minorHAnsi" w:hAnsiTheme="minorHAnsi"/>
        </w:rPr>
      </w:pPr>
    </w:p>
    <w:p w14:paraId="2FE4494C" w14:textId="10EC9ED6" w:rsidR="00851E01" w:rsidRDefault="1049D36B" w:rsidP="009B6AEA">
      <w:pPr>
        <w:pStyle w:val="NormalWeb"/>
        <w:spacing w:before="0" w:beforeAutospacing="0" w:after="0" w:afterAutospacing="0"/>
        <w:rPr>
          <w:rFonts w:asciiTheme="minorHAnsi" w:hAnsiTheme="minorHAnsi"/>
        </w:rPr>
      </w:pPr>
      <w:r w:rsidRPr="1049D36B">
        <w:rPr>
          <w:rFonts w:asciiTheme="minorHAnsi" w:hAnsiTheme="minorHAnsi"/>
        </w:rPr>
        <w:t>Data will be stored in a range of different places, including on your application record</w:t>
      </w:r>
      <w:r w:rsidR="00A62A7B">
        <w:rPr>
          <w:rFonts w:asciiTheme="minorHAnsi" w:hAnsiTheme="minorHAnsi"/>
        </w:rPr>
        <w:t xml:space="preserve"> which will be stored securely in our office.  Paper information is stored in a locked filing cabinet with limited access.  Electronic information is stored on a secure password protected laptop.</w:t>
      </w:r>
      <w:r w:rsidRPr="1049D36B">
        <w:rPr>
          <w:rFonts w:asciiTheme="minorHAnsi" w:hAnsiTheme="minorHAnsi"/>
        </w:rPr>
        <w:t xml:space="preserve"> </w:t>
      </w:r>
    </w:p>
    <w:p w14:paraId="609637CE" w14:textId="77777777" w:rsidR="009B6AEA" w:rsidRPr="00737E90" w:rsidRDefault="009B6AEA" w:rsidP="009B6AEA">
      <w:pPr>
        <w:pStyle w:val="NormalWeb"/>
        <w:spacing w:before="0" w:beforeAutospacing="0" w:after="0" w:afterAutospacing="0"/>
        <w:rPr>
          <w:rFonts w:asciiTheme="minorHAnsi" w:hAnsiTheme="minorHAnsi"/>
        </w:rPr>
      </w:pPr>
    </w:p>
    <w:p w14:paraId="4B23B5F7" w14:textId="58D6111A" w:rsidR="00851E01" w:rsidRPr="00737E90" w:rsidRDefault="4857D75C" w:rsidP="009B6AEA">
      <w:pPr>
        <w:pStyle w:val="NormalWeb"/>
        <w:spacing w:before="0" w:beforeAutospacing="0" w:after="0" w:afterAutospacing="0"/>
        <w:rPr>
          <w:rFonts w:asciiTheme="minorHAnsi" w:hAnsiTheme="minorHAnsi"/>
        </w:rPr>
      </w:pPr>
      <w:r w:rsidRPr="4857D75C">
        <w:rPr>
          <w:rFonts w:asciiTheme="minorHAnsi" w:hAnsiTheme="minorHAnsi"/>
          <w:b/>
          <w:bCs/>
        </w:rPr>
        <w:t xml:space="preserve">Why </w:t>
      </w:r>
      <w:r w:rsidR="00A62A7B">
        <w:rPr>
          <w:rFonts w:asciiTheme="minorHAnsi" w:hAnsiTheme="minorHAnsi"/>
          <w:b/>
          <w:bCs/>
        </w:rPr>
        <w:t xml:space="preserve">do we </w:t>
      </w:r>
      <w:r w:rsidRPr="4857D75C">
        <w:rPr>
          <w:rFonts w:asciiTheme="minorHAnsi" w:hAnsiTheme="minorHAnsi"/>
          <w:b/>
          <w:bCs/>
        </w:rPr>
        <w:t>process personal data?</w:t>
      </w:r>
    </w:p>
    <w:p w14:paraId="528477D3" w14:textId="7DE7BF49" w:rsidR="00851E01" w:rsidRDefault="00A62A7B" w:rsidP="009B6AEA">
      <w:pPr>
        <w:pStyle w:val="NormalWeb"/>
        <w:spacing w:before="0" w:beforeAutospacing="0" w:after="0" w:afterAutospacing="0"/>
        <w:rPr>
          <w:rFonts w:asciiTheme="minorHAnsi" w:hAnsiTheme="minorHAnsi"/>
        </w:rPr>
      </w:pPr>
      <w:r>
        <w:rPr>
          <w:rFonts w:asciiTheme="minorHAnsi" w:hAnsiTheme="minorHAnsi"/>
        </w:rPr>
        <w:t xml:space="preserve">We </w:t>
      </w:r>
      <w:r w:rsidR="4857D75C" w:rsidRPr="4857D75C">
        <w:rPr>
          <w:rFonts w:asciiTheme="minorHAnsi" w:hAnsiTheme="minorHAnsi"/>
        </w:rPr>
        <w:t>need to process data to enter into a contract with you and to meet our obligations under employment contract and legal obligations</w:t>
      </w:r>
      <w:r w:rsidR="00235785">
        <w:rPr>
          <w:rFonts w:asciiTheme="minorHAnsi" w:hAnsiTheme="minorHAnsi"/>
        </w:rPr>
        <w:t>, if an offer of employment is to be made</w:t>
      </w:r>
      <w:r w:rsidR="4857D75C" w:rsidRPr="4857D75C">
        <w:rPr>
          <w:rFonts w:asciiTheme="minorHAnsi" w:hAnsiTheme="minorHAnsi"/>
        </w:rPr>
        <w:t>.  For example, it is required that we check a successful applicant's eligibility to work in the UK before employment starts.</w:t>
      </w:r>
    </w:p>
    <w:p w14:paraId="3EA25179" w14:textId="77777777" w:rsidR="009B6AEA" w:rsidRPr="00737E90" w:rsidRDefault="009B6AEA" w:rsidP="009B6AEA">
      <w:pPr>
        <w:pStyle w:val="NormalWeb"/>
        <w:spacing w:before="0" w:beforeAutospacing="0" w:after="0" w:afterAutospacing="0"/>
        <w:rPr>
          <w:rFonts w:asciiTheme="minorHAnsi" w:hAnsiTheme="minorHAnsi"/>
        </w:rPr>
      </w:pPr>
    </w:p>
    <w:p w14:paraId="310ED712" w14:textId="741C75D5" w:rsidR="00851E01" w:rsidRDefault="00235785" w:rsidP="009B6AEA">
      <w:pPr>
        <w:pStyle w:val="NormalWeb"/>
        <w:spacing w:before="0" w:beforeAutospacing="0" w:after="0" w:afterAutospacing="0"/>
        <w:rPr>
          <w:rFonts w:asciiTheme="minorHAnsi" w:hAnsiTheme="minorHAnsi"/>
        </w:rPr>
      </w:pPr>
      <w:r>
        <w:rPr>
          <w:rFonts w:asciiTheme="minorHAnsi" w:hAnsiTheme="minorHAnsi"/>
        </w:rPr>
        <w:t>We have</w:t>
      </w:r>
      <w:r w:rsidR="4857D75C" w:rsidRPr="4857D75C">
        <w:rPr>
          <w:rFonts w:asciiTheme="minorHAnsi" w:hAnsiTheme="minorHAnsi"/>
        </w:rPr>
        <w:t xml:space="preserve"> a legitimate interest in processing personal data during the recruitment process and for keeping records of the process. Processing data from job applicants allows </w:t>
      </w:r>
      <w:r>
        <w:rPr>
          <w:rFonts w:asciiTheme="minorHAnsi" w:hAnsiTheme="minorHAnsi"/>
        </w:rPr>
        <w:t xml:space="preserve">the Pre-school </w:t>
      </w:r>
      <w:r w:rsidR="4857D75C" w:rsidRPr="4857D75C">
        <w:rPr>
          <w:rFonts w:asciiTheme="minorHAnsi" w:hAnsiTheme="minorHAnsi"/>
        </w:rPr>
        <w:t>to manage the recruitment process, assess and confirm a candidate's suitability for employment and decide to whom to offer a job. We may also need to process data from job applicants to respond to and defend against legal claims.</w:t>
      </w:r>
    </w:p>
    <w:p w14:paraId="02E15548" w14:textId="77777777" w:rsidR="009B6AEA" w:rsidRPr="00737E90" w:rsidRDefault="009B6AEA" w:rsidP="009B6AEA">
      <w:pPr>
        <w:pStyle w:val="NormalWeb"/>
        <w:spacing w:before="0" w:beforeAutospacing="0" w:after="0" w:afterAutospacing="0"/>
        <w:rPr>
          <w:rFonts w:asciiTheme="minorHAnsi" w:hAnsiTheme="minorHAnsi"/>
        </w:rPr>
      </w:pPr>
    </w:p>
    <w:p w14:paraId="31BC4EEC" w14:textId="19916A06" w:rsidR="00851E01" w:rsidRDefault="00235785" w:rsidP="009B6AEA">
      <w:pPr>
        <w:pStyle w:val="NormalWeb"/>
        <w:spacing w:before="0" w:beforeAutospacing="0" w:after="0" w:afterAutospacing="0"/>
        <w:rPr>
          <w:rFonts w:asciiTheme="minorHAnsi" w:hAnsiTheme="minorHAnsi"/>
        </w:rPr>
      </w:pPr>
      <w:r>
        <w:rPr>
          <w:rFonts w:asciiTheme="minorHAnsi" w:hAnsiTheme="minorHAnsi"/>
        </w:rPr>
        <w:lastRenderedPageBreak/>
        <w:t xml:space="preserve">The Pre-school </w:t>
      </w:r>
      <w:r w:rsidR="4857D75C" w:rsidRPr="4857D75C">
        <w:rPr>
          <w:rFonts w:asciiTheme="minorHAnsi" w:hAnsiTheme="minorHAnsi"/>
        </w:rPr>
        <w:t xml:space="preserve">may process information about </w:t>
      </w:r>
      <w:proofErr w:type="gramStart"/>
      <w:r w:rsidR="4857D75C" w:rsidRPr="4857D75C">
        <w:rPr>
          <w:rFonts w:asciiTheme="minorHAnsi" w:hAnsiTheme="minorHAnsi"/>
        </w:rPr>
        <w:t>whether or not</w:t>
      </w:r>
      <w:proofErr w:type="gramEnd"/>
      <w:r w:rsidR="4857D75C" w:rsidRPr="4857D75C">
        <w:rPr>
          <w:rFonts w:asciiTheme="minorHAnsi" w:hAnsiTheme="minorHAnsi"/>
        </w:rPr>
        <w:t xml:space="preserve"> applicants are disabled to allow us to make reasonable adjustments for candidates who have a disability. This is to </w:t>
      </w:r>
      <w:r w:rsidR="4857D75C" w:rsidRPr="009B6AEA">
        <w:rPr>
          <w:rFonts w:asciiTheme="minorHAnsi" w:hAnsiTheme="minorHAnsi"/>
        </w:rPr>
        <w:t>carry out its obligations and exercise specific rights in relation to employment.</w:t>
      </w:r>
    </w:p>
    <w:p w14:paraId="7A9D2ADD" w14:textId="77777777" w:rsidR="009B6AEA" w:rsidRPr="009B6AEA" w:rsidRDefault="009B6AEA" w:rsidP="009B6AEA">
      <w:pPr>
        <w:pStyle w:val="NormalWeb"/>
        <w:spacing w:before="0" w:beforeAutospacing="0" w:after="0" w:afterAutospacing="0"/>
        <w:rPr>
          <w:rFonts w:asciiTheme="minorHAnsi" w:hAnsiTheme="minorHAnsi"/>
        </w:rPr>
      </w:pPr>
    </w:p>
    <w:p w14:paraId="23298268" w14:textId="77777777" w:rsidR="00851E01" w:rsidRPr="00737E90" w:rsidRDefault="1049D36B" w:rsidP="009B6AEA">
      <w:pPr>
        <w:pStyle w:val="NormalWeb"/>
        <w:spacing w:before="0" w:beforeAutospacing="0" w:after="0" w:afterAutospacing="0"/>
        <w:rPr>
          <w:rFonts w:asciiTheme="minorHAnsi" w:hAnsiTheme="minorHAnsi"/>
        </w:rPr>
      </w:pPr>
      <w:r w:rsidRPr="1049D36B">
        <w:rPr>
          <w:rFonts w:asciiTheme="minorHAnsi" w:hAnsiTheme="minorHAnsi"/>
          <w:b/>
          <w:bCs/>
        </w:rPr>
        <w:t>Who has access to the data?</w:t>
      </w:r>
    </w:p>
    <w:p w14:paraId="1694E79A" w14:textId="7A826A73" w:rsidR="00235785" w:rsidRDefault="4857D75C" w:rsidP="009B6AEA">
      <w:pPr>
        <w:pStyle w:val="NormalWeb"/>
        <w:spacing w:before="0" w:beforeAutospacing="0" w:after="0" w:afterAutospacing="0"/>
        <w:rPr>
          <w:rFonts w:asciiTheme="minorHAnsi" w:hAnsiTheme="minorHAnsi"/>
        </w:rPr>
      </w:pPr>
      <w:r w:rsidRPr="4857D75C">
        <w:rPr>
          <w:rFonts w:asciiTheme="minorHAnsi" w:hAnsiTheme="minorHAnsi"/>
        </w:rPr>
        <w:t xml:space="preserve">Your information may be shared internally for the purposes of recruitment. This includes </w:t>
      </w:r>
      <w:r w:rsidR="00235785">
        <w:rPr>
          <w:rFonts w:asciiTheme="minorHAnsi" w:hAnsiTheme="minorHAnsi"/>
        </w:rPr>
        <w:t xml:space="preserve">the Manager and Deputy Manager.  A member of the Committee is usually involved in the recruitment process as well. </w:t>
      </w:r>
    </w:p>
    <w:p w14:paraId="783ABBE1" w14:textId="77777777" w:rsidR="009B6AEA" w:rsidRDefault="009B6AEA" w:rsidP="009B6AEA">
      <w:pPr>
        <w:pStyle w:val="NormalWeb"/>
        <w:spacing w:before="0" w:beforeAutospacing="0" w:after="0" w:afterAutospacing="0"/>
        <w:rPr>
          <w:rFonts w:asciiTheme="minorHAnsi" w:hAnsiTheme="minorHAnsi"/>
        </w:rPr>
      </w:pPr>
    </w:p>
    <w:p w14:paraId="01A47E53" w14:textId="00469B8E" w:rsidR="00851E01" w:rsidRDefault="00235785" w:rsidP="009B6AEA">
      <w:pPr>
        <w:pStyle w:val="NormalWeb"/>
        <w:spacing w:before="0" w:beforeAutospacing="0" w:after="0" w:afterAutospacing="0"/>
        <w:rPr>
          <w:rFonts w:asciiTheme="minorHAnsi" w:hAnsiTheme="minorHAnsi"/>
        </w:rPr>
      </w:pPr>
      <w:r>
        <w:rPr>
          <w:rFonts w:asciiTheme="minorHAnsi" w:hAnsiTheme="minorHAnsi"/>
        </w:rPr>
        <w:t xml:space="preserve">The Pre-school </w:t>
      </w:r>
      <w:r w:rsidR="4857D75C" w:rsidRPr="4857D75C">
        <w:rPr>
          <w:rFonts w:asciiTheme="minorHAnsi" w:hAnsiTheme="minorHAnsi"/>
        </w:rPr>
        <w:t xml:space="preserve">will not share your data with third parties, unless your application for employment is successful and </w:t>
      </w:r>
      <w:r>
        <w:rPr>
          <w:rFonts w:asciiTheme="minorHAnsi" w:hAnsiTheme="minorHAnsi"/>
        </w:rPr>
        <w:t xml:space="preserve">we make </w:t>
      </w:r>
      <w:r w:rsidR="4857D75C" w:rsidRPr="4857D75C">
        <w:rPr>
          <w:rFonts w:asciiTheme="minorHAnsi" w:hAnsiTheme="minorHAnsi"/>
        </w:rPr>
        <w:t xml:space="preserve">you an offer of employment. The </w:t>
      </w:r>
      <w:r>
        <w:rPr>
          <w:rFonts w:asciiTheme="minorHAnsi" w:hAnsiTheme="minorHAnsi"/>
        </w:rPr>
        <w:t xml:space="preserve">Pre-school </w:t>
      </w:r>
      <w:r w:rsidR="4857D75C" w:rsidRPr="4857D75C">
        <w:rPr>
          <w:rFonts w:asciiTheme="minorHAnsi" w:hAnsiTheme="minorHAnsi"/>
        </w:rPr>
        <w:t>will then share your data with former employers</w:t>
      </w:r>
      <w:r>
        <w:rPr>
          <w:rFonts w:asciiTheme="minorHAnsi" w:hAnsiTheme="minorHAnsi"/>
        </w:rPr>
        <w:t xml:space="preserve"> to obtain references for you, and we will seek DBS information.  We </w:t>
      </w:r>
      <w:r w:rsidR="4857D75C" w:rsidRPr="4857D75C">
        <w:rPr>
          <w:rFonts w:asciiTheme="minorHAnsi" w:hAnsiTheme="minorHAnsi"/>
        </w:rPr>
        <w:t>will not transfer your data outside the European Economic Area.</w:t>
      </w:r>
    </w:p>
    <w:p w14:paraId="2FCA50F5" w14:textId="77777777" w:rsidR="009B6AEA" w:rsidRPr="00737E90" w:rsidRDefault="009B6AEA" w:rsidP="009B6AEA">
      <w:pPr>
        <w:pStyle w:val="NormalWeb"/>
        <w:spacing w:before="0" w:beforeAutospacing="0" w:after="0" w:afterAutospacing="0"/>
        <w:rPr>
          <w:rFonts w:asciiTheme="minorHAnsi" w:hAnsiTheme="minorHAnsi"/>
        </w:rPr>
      </w:pPr>
    </w:p>
    <w:p w14:paraId="5867D249" w14:textId="26D494A2" w:rsidR="00851E01" w:rsidRPr="00737E90" w:rsidRDefault="4857D75C" w:rsidP="009B6AEA">
      <w:pPr>
        <w:pStyle w:val="NormalWeb"/>
        <w:spacing w:before="0" w:beforeAutospacing="0" w:after="0" w:afterAutospacing="0"/>
        <w:rPr>
          <w:rFonts w:asciiTheme="minorHAnsi" w:hAnsiTheme="minorHAnsi"/>
        </w:rPr>
      </w:pPr>
      <w:r w:rsidRPr="4857D75C">
        <w:rPr>
          <w:rFonts w:asciiTheme="minorHAnsi" w:hAnsiTheme="minorHAnsi"/>
          <w:b/>
          <w:bCs/>
        </w:rPr>
        <w:t xml:space="preserve">How does </w:t>
      </w:r>
      <w:r w:rsidR="00235785">
        <w:rPr>
          <w:rFonts w:asciiTheme="minorHAnsi" w:hAnsiTheme="minorHAnsi"/>
          <w:b/>
          <w:bCs/>
        </w:rPr>
        <w:t xml:space="preserve">Wembdon Sunshiners </w:t>
      </w:r>
      <w:r w:rsidRPr="4857D75C">
        <w:rPr>
          <w:rFonts w:asciiTheme="minorHAnsi" w:hAnsiTheme="minorHAnsi"/>
          <w:b/>
          <w:bCs/>
        </w:rPr>
        <w:t>protect your data?</w:t>
      </w:r>
    </w:p>
    <w:p w14:paraId="02152EB2" w14:textId="7F908D96" w:rsidR="00851E01" w:rsidRDefault="00235785" w:rsidP="009B6AEA">
      <w:pPr>
        <w:pStyle w:val="NormalWeb"/>
        <w:spacing w:before="0" w:beforeAutospacing="0" w:after="0" w:afterAutospacing="0"/>
        <w:rPr>
          <w:rFonts w:asciiTheme="minorHAnsi" w:hAnsiTheme="minorHAnsi"/>
        </w:rPr>
      </w:pPr>
      <w:r>
        <w:rPr>
          <w:rFonts w:asciiTheme="minorHAnsi" w:hAnsiTheme="minorHAnsi"/>
        </w:rPr>
        <w:t>We take</w:t>
      </w:r>
      <w:r w:rsidR="4857D75C" w:rsidRPr="4857D75C">
        <w:rPr>
          <w:rFonts w:asciiTheme="minorHAnsi" w:hAnsiTheme="minorHAnsi"/>
        </w:rPr>
        <w:t xml:space="preserve"> the security of your data seriously. </w:t>
      </w:r>
      <w:r>
        <w:rPr>
          <w:rFonts w:asciiTheme="minorHAnsi" w:hAnsiTheme="minorHAnsi"/>
        </w:rPr>
        <w:t>The Pre-School have</w:t>
      </w:r>
      <w:r w:rsidR="4857D75C" w:rsidRPr="4857D75C">
        <w:rPr>
          <w:rFonts w:asciiTheme="minorHAnsi" w:hAnsiTheme="minorHAnsi"/>
        </w:rPr>
        <w:t xml:space="preserve"> internal policies and controls in place to ensure that your data </w:t>
      </w:r>
      <w:r>
        <w:rPr>
          <w:rFonts w:asciiTheme="minorHAnsi" w:hAnsiTheme="minorHAnsi"/>
        </w:rPr>
        <w:t xml:space="preserve">is handled safely and </w:t>
      </w:r>
      <w:r w:rsidR="4857D75C" w:rsidRPr="4857D75C">
        <w:rPr>
          <w:rFonts w:asciiTheme="minorHAnsi" w:hAnsiTheme="minorHAnsi"/>
        </w:rPr>
        <w:t xml:space="preserve">is not lost, accidentally destroyed, misused or disclosed, and is not accessed except by our employees in the proper performance of their duties. </w:t>
      </w:r>
    </w:p>
    <w:p w14:paraId="67949FC3" w14:textId="77777777" w:rsidR="009B6AEA" w:rsidRPr="00737E90" w:rsidRDefault="009B6AEA" w:rsidP="009B6AEA">
      <w:pPr>
        <w:pStyle w:val="NormalWeb"/>
        <w:spacing w:before="0" w:beforeAutospacing="0" w:after="0" w:afterAutospacing="0"/>
        <w:rPr>
          <w:rFonts w:asciiTheme="minorHAnsi" w:hAnsiTheme="minorHAnsi"/>
        </w:rPr>
      </w:pPr>
    </w:p>
    <w:p w14:paraId="13DEA6BB" w14:textId="0CB8A750" w:rsidR="00851E01" w:rsidRPr="00737E90" w:rsidRDefault="4857D75C" w:rsidP="009B6AEA">
      <w:pPr>
        <w:pStyle w:val="NormalWeb"/>
        <w:spacing w:before="0" w:beforeAutospacing="0" w:after="0" w:afterAutospacing="0"/>
        <w:rPr>
          <w:rFonts w:asciiTheme="minorHAnsi" w:hAnsiTheme="minorHAnsi"/>
        </w:rPr>
      </w:pPr>
      <w:r w:rsidRPr="4857D75C">
        <w:rPr>
          <w:rFonts w:asciiTheme="minorHAnsi" w:hAnsiTheme="minorHAnsi"/>
          <w:b/>
          <w:bCs/>
        </w:rPr>
        <w:t xml:space="preserve">For how long </w:t>
      </w:r>
      <w:r w:rsidR="00235785">
        <w:rPr>
          <w:rFonts w:asciiTheme="minorHAnsi" w:hAnsiTheme="minorHAnsi"/>
          <w:b/>
          <w:bCs/>
        </w:rPr>
        <w:t xml:space="preserve">do you </w:t>
      </w:r>
      <w:r w:rsidRPr="4857D75C">
        <w:rPr>
          <w:rFonts w:asciiTheme="minorHAnsi" w:hAnsiTheme="minorHAnsi"/>
          <w:b/>
          <w:bCs/>
        </w:rPr>
        <w:t>keep data?</w:t>
      </w:r>
    </w:p>
    <w:p w14:paraId="7D2BA5E9" w14:textId="0871E676" w:rsidR="00851E01" w:rsidRDefault="1049D36B" w:rsidP="009B6AEA">
      <w:pPr>
        <w:pStyle w:val="NormalWeb"/>
        <w:spacing w:before="0" w:beforeAutospacing="0" w:after="0" w:afterAutospacing="0"/>
        <w:rPr>
          <w:rFonts w:asciiTheme="minorHAnsi" w:hAnsiTheme="minorHAnsi"/>
        </w:rPr>
      </w:pPr>
      <w:r w:rsidRPr="1049D36B">
        <w:rPr>
          <w:rFonts w:asciiTheme="minorHAnsi" w:hAnsiTheme="minorHAnsi"/>
        </w:rPr>
        <w:t xml:space="preserve">If your application for employment is unsuccessful, we will hold your data on file for 6 months, after the end of the relevant recruitment process. </w:t>
      </w:r>
      <w:r w:rsidR="009B6AEA">
        <w:rPr>
          <w:rFonts w:asciiTheme="minorHAnsi" w:hAnsiTheme="minorHAnsi"/>
        </w:rPr>
        <w:t xml:space="preserve">  You are free to withdraw your consent to this at any time, and should contact the Pre-school Manager to do so.</w:t>
      </w:r>
    </w:p>
    <w:p w14:paraId="178AC848" w14:textId="6868B263" w:rsidR="00851E01" w:rsidRPr="00737E90" w:rsidRDefault="19946D1C" w:rsidP="009B6AEA">
      <w:pPr>
        <w:pStyle w:val="NormalWeb"/>
        <w:spacing w:before="0" w:beforeAutospacing="0" w:after="0" w:afterAutospacing="0"/>
        <w:rPr>
          <w:rFonts w:asciiTheme="minorHAnsi" w:hAnsiTheme="minorHAnsi"/>
        </w:rPr>
      </w:pPr>
      <w:r w:rsidRPr="19946D1C">
        <w:rPr>
          <w:rFonts w:asciiTheme="minorHAnsi" w:hAnsiTheme="minorHAnsi"/>
        </w:rPr>
        <w:t>At the end of that period, your data is deleted or destroyed, unless you withdraw your consent with</w:t>
      </w:r>
      <w:r w:rsidR="00235785">
        <w:rPr>
          <w:rFonts w:asciiTheme="minorHAnsi" w:hAnsiTheme="minorHAnsi"/>
        </w:rPr>
        <w:t>in that period in which case it will be deleted and destroyed at that point.</w:t>
      </w:r>
    </w:p>
    <w:p w14:paraId="628CC34D" w14:textId="4BC1E7D0" w:rsidR="00851E01" w:rsidRDefault="1049D36B" w:rsidP="009B6AEA">
      <w:pPr>
        <w:pStyle w:val="NormalWeb"/>
        <w:spacing w:before="0" w:beforeAutospacing="0" w:after="0" w:afterAutospacing="0"/>
        <w:rPr>
          <w:rFonts w:asciiTheme="minorHAnsi" w:hAnsiTheme="minorHAnsi"/>
        </w:rPr>
      </w:pPr>
      <w:r w:rsidRPr="1049D36B">
        <w:rPr>
          <w:rFonts w:asciiTheme="minorHAnsi" w:hAnsiTheme="minorHAnsi"/>
        </w:rPr>
        <w:t xml:space="preserve">If your application for employment is successful, personal data gathered during the recruitment process will be transferred to your personnel file and retained during your employment. </w:t>
      </w:r>
    </w:p>
    <w:p w14:paraId="68E6E695" w14:textId="77777777" w:rsidR="009B6AEA" w:rsidRPr="00737E90" w:rsidRDefault="009B6AEA" w:rsidP="009B6AEA">
      <w:pPr>
        <w:pStyle w:val="NormalWeb"/>
        <w:spacing w:before="0" w:beforeAutospacing="0" w:after="0" w:afterAutospacing="0"/>
        <w:rPr>
          <w:rFonts w:asciiTheme="minorHAnsi" w:hAnsiTheme="minorHAnsi"/>
        </w:rPr>
      </w:pPr>
    </w:p>
    <w:p w14:paraId="046827E9" w14:textId="77777777" w:rsidR="00851E01" w:rsidRPr="00737E90" w:rsidRDefault="1049D36B" w:rsidP="009B6AEA">
      <w:pPr>
        <w:pStyle w:val="NormalWeb"/>
        <w:spacing w:before="0" w:beforeAutospacing="0" w:after="0" w:afterAutospacing="0"/>
        <w:rPr>
          <w:rFonts w:asciiTheme="minorHAnsi" w:hAnsiTheme="minorHAnsi"/>
        </w:rPr>
      </w:pPr>
      <w:r w:rsidRPr="1049D36B">
        <w:rPr>
          <w:rFonts w:asciiTheme="minorHAnsi" w:hAnsiTheme="minorHAnsi"/>
          <w:b/>
          <w:bCs/>
        </w:rPr>
        <w:t>Your rights</w:t>
      </w:r>
    </w:p>
    <w:p w14:paraId="7DEADC4F" w14:textId="77777777" w:rsidR="00851E01" w:rsidRPr="00737E90" w:rsidRDefault="1049D36B" w:rsidP="009B6AEA">
      <w:pPr>
        <w:pStyle w:val="NormalWeb"/>
        <w:spacing w:before="0" w:beforeAutospacing="0" w:after="0" w:afterAutospacing="0"/>
        <w:rPr>
          <w:rFonts w:asciiTheme="minorHAnsi" w:hAnsiTheme="minorHAnsi"/>
        </w:rPr>
      </w:pPr>
      <w:r w:rsidRPr="1049D36B">
        <w:rPr>
          <w:rFonts w:asciiTheme="minorHAnsi" w:hAnsiTheme="minorHAnsi"/>
        </w:rPr>
        <w:t>As a data subject, you have a number of rights under the GDPR. You can:</w:t>
      </w:r>
    </w:p>
    <w:p w14:paraId="4640D542" w14:textId="77777777" w:rsidR="00851E01" w:rsidRPr="00737E90" w:rsidRDefault="654C1C7C" w:rsidP="009B6AEA">
      <w:pPr>
        <w:numPr>
          <w:ilvl w:val="0"/>
          <w:numId w:val="5"/>
        </w:numPr>
        <w:spacing w:after="0" w:line="240" w:lineRule="auto"/>
        <w:rPr>
          <w:rFonts w:eastAsia="Times New Roman"/>
          <w:sz w:val="24"/>
          <w:szCs w:val="24"/>
        </w:rPr>
      </w:pPr>
      <w:r w:rsidRPr="654C1C7C">
        <w:rPr>
          <w:rFonts w:eastAsia="Times New Roman"/>
          <w:sz w:val="24"/>
          <w:szCs w:val="24"/>
        </w:rPr>
        <w:t>access and obtain a copy of your data on request;</w:t>
      </w:r>
    </w:p>
    <w:p w14:paraId="77BD1690" w14:textId="7C225221" w:rsidR="00851E01" w:rsidRPr="00737E90" w:rsidRDefault="654C1C7C" w:rsidP="009B6AEA">
      <w:pPr>
        <w:numPr>
          <w:ilvl w:val="0"/>
          <w:numId w:val="5"/>
        </w:numPr>
        <w:spacing w:after="0" w:line="240" w:lineRule="auto"/>
        <w:rPr>
          <w:rFonts w:eastAsia="Times New Roman"/>
          <w:sz w:val="24"/>
          <w:szCs w:val="24"/>
        </w:rPr>
      </w:pPr>
      <w:r w:rsidRPr="654C1C7C">
        <w:rPr>
          <w:rFonts w:eastAsia="Times New Roman"/>
          <w:sz w:val="24"/>
          <w:szCs w:val="24"/>
        </w:rPr>
        <w:t xml:space="preserve">require the </w:t>
      </w:r>
      <w:r w:rsidR="00235785">
        <w:rPr>
          <w:rFonts w:eastAsia="Times New Roman"/>
          <w:sz w:val="24"/>
          <w:szCs w:val="24"/>
        </w:rPr>
        <w:t xml:space="preserve">Pre-school </w:t>
      </w:r>
      <w:r w:rsidRPr="654C1C7C">
        <w:rPr>
          <w:rFonts w:eastAsia="Times New Roman"/>
          <w:sz w:val="24"/>
          <w:szCs w:val="24"/>
        </w:rPr>
        <w:t>to change incorrect or append incomplete data;</w:t>
      </w:r>
    </w:p>
    <w:p w14:paraId="7E7F4935" w14:textId="4D49F5CF" w:rsidR="00851E01" w:rsidRDefault="654C1C7C" w:rsidP="009B6AEA">
      <w:pPr>
        <w:numPr>
          <w:ilvl w:val="0"/>
          <w:numId w:val="5"/>
        </w:numPr>
        <w:spacing w:after="0" w:line="240" w:lineRule="auto"/>
        <w:rPr>
          <w:rFonts w:eastAsia="Times New Roman"/>
          <w:sz w:val="24"/>
          <w:szCs w:val="24"/>
        </w:rPr>
      </w:pPr>
      <w:r w:rsidRPr="654C1C7C">
        <w:rPr>
          <w:rFonts w:eastAsia="Times New Roman"/>
          <w:sz w:val="24"/>
          <w:szCs w:val="24"/>
        </w:rPr>
        <w:t xml:space="preserve">require the </w:t>
      </w:r>
      <w:r w:rsidR="00235785">
        <w:rPr>
          <w:rFonts w:eastAsia="Times New Roman"/>
          <w:sz w:val="24"/>
          <w:szCs w:val="24"/>
        </w:rPr>
        <w:t xml:space="preserve">Pre-school </w:t>
      </w:r>
      <w:r w:rsidRPr="654C1C7C">
        <w:rPr>
          <w:rFonts w:eastAsia="Times New Roman"/>
          <w:sz w:val="24"/>
          <w:szCs w:val="24"/>
        </w:rPr>
        <w:t xml:space="preserve">to </w:t>
      </w:r>
      <w:r w:rsidR="009B6AEA">
        <w:rPr>
          <w:rFonts w:eastAsia="Times New Roman"/>
          <w:sz w:val="24"/>
          <w:szCs w:val="24"/>
        </w:rPr>
        <w:t xml:space="preserve">erase </w:t>
      </w:r>
      <w:r w:rsidRPr="654C1C7C">
        <w:rPr>
          <w:rFonts w:eastAsia="Times New Roman"/>
          <w:sz w:val="24"/>
          <w:szCs w:val="24"/>
        </w:rPr>
        <w:t xml:space="preserve">or </w:t>
      </w:r>
      <w:r w:rsidR="009B6AEA">
        <w:rPr>
          <w:rFonts w:eastAsia="Times New Roman"/>
          <w:sz w:val="24"/>
          <w:szCs w:val="24"/>
        </w:rPr>
        <w:t xml:space="preserve">restrict </w:t>
      </w:r>
      <w:r w:rsidRPr="654C1C7C">
        <w:rPr>
          <w:rFonts w:eastAsia="Times New Roman"/>
          <w:sz w:val="24"/>
          <w:szCs w:val="24"/>
        </w:rPr>
        <w:t>processing your data, for example where the data is no longer necessary for the purposes it was aquired</w:t>
      </w:r>
    </w:p>
    <w:p w14:paraId="7158F526" w14:textId="77777777" w:rsidR="00851E01" w:rsidRPr="002067AC" w:rsidRDefault="654C1C7C" w:rsidP="009B6AEA">
      <w:pPr>
        <w:numPr>
          <w:ilvl w:val="0"/>
          <w:numId w:val="5"/>
        </w:numPr>
        <w:spacing w:after="0" w:line="240" w:lineRule="auto"/>
        <w:rPr>
          <w:rFonts w:eastAsia="Times New Roman"/>
          <w:sz w:val="24"/>
          <w:szCs w:val="24"/>
        </w:rPr>
      </w:pPr>
      <w:r w:rsidRPr="654C1C7C">
        <w:rPr>
          <w:rFonts w:eastAsia="Times New Roman"/>
          <w:sz w:val="24"/>
          <w:szCs w:val="24"/>
        </w:rPr>
        <w:t>object to the processing of your data where an organisation is relying on its legitimate interests as the legal ground for processing.</w:t>
      </w:r>
    </w:p>
    <w:p w14:paraId="2EE4C650" w14:textId="70EEBF65" w:rsidR="00851E01" w:rsidRDefault="654C1C7C" w:rsidP="009B6AEA">
      <w:pPr>
        <w:pStyle w:val="NormalWeb"/>
        <w:spacing w:before="0" w:beforeAutospacing="0" w:after="0" w:afterAutospacing="0"/>
        <w:rPr>
          <w:rFonts w:asciiTheme="minorHAnsi" w:hAnsiTheme="minorHAnsi"/>
        </w:rPr>
      </w:pPr>
      <w:r w:rsidRPr="00235785">
        <w:rPr>
          <w:rFonts w:asciiTheme="minorHAnsi" w:hAnsiTheme="minorHAnsi"/>
        </w:rPr>
        <w:t>If you would like to exercise any of t</w:t>
      </w:r>
      <w:r w:rsidR="00235785" w:rsidRPr="00235785">
        <w:rPr>
          <w:rFonts w:asciiTheme="minorHAnsi" w:hAnsiTheme="minorHAnsi"/>
        </w:rPr>
        <w:t>hese rights, please contact the Manager to do so.</w:t>
      </w:r>
    </w:p>
    <w:p w14:paraId="12317E7B" w14:textId="77777777" w:rsidR="009B6AEA" w:rsidRPr="00235785" w:rsidRDefault="009B6AEA" w:rsidP="009B6AEA">
      <w:pPr>
        <w:pStyle w:val="NormalWeb"/>
        <w:spacing w:before="0" w:beforeAutospacing="0" w:after="0" w:afterAutospacing="0"/>
        <w:rPr>
          <w:rFonts w:asciiTheme="minorHAnsi" w:hAnsiTheme="minorHAnsi"/>
        </w:rPr>
      </w:pPr>
    </w:p>
    <w:p w14:paraId="24742912" w14:textId="33AF8E31" w:rsidR="009B6AEA" w:rsidRPr="009B6AEA" w:rsidRDefault="1049D36B" w:rsidP="009B6AEA">
      <w:pPr>
        <w:pStyle w:val="NormalWeb"/>
        <w:spacing w:before="0" w:beforeAutospacing="0" w:after="0" w:afterAutospacing="0"/>
        <w:rPr>
          <w:rFonts w:asciiTheme="minorHAnsi" w:hAnsiTheme="minorHAnsi"/>
          <w:b/>
          <w:bCs/>
        </w:rPr>
      </w:pPr>
      <w:r w:rsidRPr="1049D36B">
        <w:rPr>
          <w:rFonts w:asciiTheme="minorHAnsi" w:hAnsiTheme="minorHAnsi"/>
          <w:b/>
          <w:bCs/>
        </w:rPr>
        <w:t>What if you do not provide personal data?</w:t>
      </w:r>
    </w:p>
    <w:p w14:paraId="7780C0E4" w14:textId="1534B5A4" w:rsidR="00851E01" w:rsidRPr="00737E90" w:rsidRDefault="4857D75C" w:rsidP="009B6AEA">
      <w:pPr>
        <w:pStyle w:val="NormalWeb"/>
        <w:spacing w:before="0" w:beforeAutospacing="0" w:after="0" w:afterAutospacing="0"/>
        <w:rPr>
          <w:rFonts w:asciiTheme="minorHAnsi" w:hAnsiTheme="minorHAnsi"/>
        </w:rPr>
      </w:pPr>
      <w:r w:rsidRPr="4857D75C">
        <w:rPr>
          <w:rFonts w:asciiTheme="minorHAnsi" w:hAnsiTheme="minorHAnsi"/>
        </w:rPr>
        <w:t>You are under no statutory or contractual obligation to provide data to the Company during the recruitment process. However, if you do not provide the information, we may not be able to process your application properly or at all.</w:t>
      </w:r>
    </w:p>
    <w:sectPr w:rsidR="00851E01" w:rsidRPr="00737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D97"/>
    <w:multiLevelType w:val="multilevel"/>
    <w:tmpl w:val="4DE8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A5FF9"/>
    <w:multiLevelType w:val="multilevel"/>
    <w:tmpl w:val="2F7C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D3EED"/>
    <w:multiLevelType w:val="multilevel"/>
    <w:tmpl w:val="7B6E8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A374F1"/>
    <w:multiLevelType w:val="multilevel"/>
    <w:tmpl w:val="26FE5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A1448"/>
    <w:multiLevelType w:val="multilevel"/>
    <w:tmpl w:val="7FC07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F72"/>
    <w:rsid w:val="000C0358"/>
    <w:rsid w:val="00235785"/>
    <w:rsid w:val="00483F72"/>
    <w:rsid w:val="007C7D6D"/>
    <w:rsid w:val="008261EF"/>
    <w:rsid w:val="00851E01"/>
    <w:rsid w:val="009776A1"/>
    <w:rsid w:val="009B6AEA"/>
    <w:rsid w:val="00A62A7B"/>
    <w:rsid w:val="1049D36B"/>
    <w:rsid w:val="11FF711D"/>
    <w:rsid w:val="155935A4"/>
    <w:rsid w:val="17CD3B90"/>
    <w:rsid w:val="19946D1C"/>
    <w:rsid w:val="4857D75C"/>
    <w:rsid w:val="654C1C7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26CB"/>
  <w15:chartTrackingRefBased/>
  <w15:docId w15:val="{61C0C3E5-81E3-49A5-8ED6-B019825F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E01"/>
  </w:style>
  <w:style w:type="paragraph" w:styleId="Heading5">
    <w:name w:val="heading 5"/>
    <w:basedOn w:val="Normal"/>
    <w:link w:val="Heading5Char"/>
    <w:uiPriority w:val="9"/>
    <w:unhideWhenUsed/>
    <w:qFormat/>
    <w:rsid w:val="00851E01"/>
    <w:pPr>
      <w:spacing w:before="100" w:beforeAutospacing="1" w:after="100" w:afterAutospacing="1" w:line="240" w:lineRule="auto"/>
      <w:outlineLvl w:val="4"/>
    </w:pPr>
    <w:rPr>
      <w:rFonts w:ascii="Times New Roman" w:eastAsiaTheme="minorEastAsia"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51E01"/>
    <w:rPr>
      <w:rFonts w:ascii="Times New Roman" w:eastAsiaTheme="minorEastAsia" w:hAnsi="Times New Roman" w:cs="Times New Roman"/>
      <w:b/>
      <w:bCs/>
      <w:sz w:val="20"/>
      <w:szCs w:val="20"/>
      <w:lang w:val="en-GB" w:eastAsia="en-GB"/>
    </w:rPr>
  </w:style>
  <w:style w:type="paragraph" w:styleId="NormalWeb">
    <w:name w:val="Normal (Web)"/>
    <w:basedOn w:val="Normal"/>
    <w:uiPriority w:val="99"/>
    <w:unhideWhenUsed/>
    <w:rsid w:val="00851E01"/>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67E3D5350BD4CA570DF6EF271A86E" ma:contentTypeVersion="4" ma:contentTypeDescription="Create a new document." ma:contentTypeScope="" ma:versionID="5e2317d4a953e530ac36d04e95a60f9b">
  <xsd:schema xmlns:xsd="http://www.w3.org/2001/XMLSchema" xmlns:xs="http://www.w3.org/2001/XMLSchema" xmlns:p="http://schemas.microsoft.com/office/2006/metadata/properties" xmlns:ns2="9d49c128-ef5e-4c8e-adca-238ebcb8c3c2" xmlns:ns3="4bb578c7-f461-423f-915a-2b3090bfdeaa" targetNamespace="http://schemas.microsoft.com/office/2006/metadata/properties" ma:root="true" ma:fieldsID="05c35cd14f3f223c7caff41d507fb645" ns2:_="" ns3:_="">
    <xsd:import namespace="9d49c128-ef5e-4c8e-adca-238ebcb8c3c2"/>
    <xsd:import namespace="4bb578c7-f461-423f-915a-2b3090bfde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9c128-ef5e-4c8e-adca-238ebcb8c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b578c7-f461-423f-915a-2b3090bfde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16693-A43D-418D-948A-237DC6B01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9c128-ef5e-4c8e-adca-238ebcb8c3c2"/>
    <ds:schemaRef ds:uri="4bb578c7-f461-423f-915a-2b3090bfd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7857A-A94C-47F8-9A77-E28AB60D9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6B0CBF-6DE9-4F06-A004-CCFDB28FA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Hall</dc:creator>
  <cp:keywords/>
  <dc:description/>
  <cp:lastModifiedBy>Wembdon Sunshiners</cp:lastModifiedBy>
  <cp:revision>4</cp:revision>
  <dcterms:created xsi:type="dcterms:W3CDTF">2018-05-11T10:25:00Z</dcterms:created>
  <dcterms:modified xsi:type="dcterms:W3CDTF">2018-12-20T13:10:00Z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0x010100B8A67E3D5350BD4CA570DF6EF271A86E</vt:lpwstr>
  </property>
</Properties>
</file>